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>
      <w:pPr>
        <w:ind w:firstLine="843" w:firstLineChars="30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2026年南瓜研究分会学术与产业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年会征集论文</w:t>
      </w:r>
      <w:r>
        <w:rPr>
          <w:rFonts w:hint="eastAsia"/>
          <w:b/>
          <w:bCs/>
          <w:sz w:val="28"/>
          <w:szCs w:val="28"/>
        </w:rPr>
        <w:t>论文格式</w:t>
      </w:r>
    </w:p>
    <w:p>
      <w:pPr>
        <w:jc w:val="left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36"/>
          <w:szCs w:val="36"/>
        </w:rPr>
        <w:t>论文题目（黑体小二居中）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英文题目（Times New Roman小二实词首字母大写）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作者姓名：按作者贡献度排序，通讯作者标*号（宋体四号居中）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单位：按单位贡献度排序（宋体四号居中）</w:t>
      </w:r>
    </w:p>
    <w:p>
      <w:pPr>
        <w:ind w:firstLine="560" w:firstLineChars="200"/>
        <w:rPr>
          <w:rFonts w:hint="eastAsia" w:eastAsia="黑体"/>
          <w:sz w:val="28"/>
          <w:szCs w:val="28"/>
        </w:rPr>
      </w:pPr>
      <w:r>
        <w:rPr>
          <w:rFonts w:eastAsia="黑体"/>
          <w:sz w:val="28"/>
          <w:szCs w:val="28"/>
        </w:rPr>
        <w:t>摘要：3</w:t>
      </w:r>
      <w:r>
        <w:rPr>
          <w:rFonts w:hint="eastAsia" w:eastAsia="黑体"/>
          <w:sz w:val="28"/>
          <w:szCs w:val="28"/>
        </w:rPr>
        <w:t>00</w:t>
      </w:r>
      <w:r>
        <w:rPr>
          <w:rFonts w:eastAsia="黑体"/>
          <w:sz w:val="28"/>
          <w:szCs w:val="28"/>
        </w:rPr>
        <w:t>-</w:t>
      </w:r>
      <w:r>
        <w:rPr>
          <w:rFonts w:hint="eastAsia" w:eastAsia="黑体"/>
          <w:sz w:val="28"/>
          <w:szCs w:val="28"/>
        </w:rPr>
        <w:t>500</w:t>
      </w:r>
      <w:r>
        <w:rPr>
          <w:rFonts w:eastAsia="黑体"/>
          <w:sz w:val="28"/>
          <w:szCs w:val="28"/>
        </w:rPr>
        <w:t>字</w:t>
      </w:r>
      <w:r>
        <w:rPr>
          <w:rFonts w:hint="eastAsia" w:eastAsia="黑体"/>
          <w:sz w:val="28"/>
          <w:szCs w:val="28"/>
        </w:rPr>
        <w:t>（黑体四号两端对齐）。</w:t>
      </w:r>
    </w:p>
    <w:p>
      <w:pPr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32"/>
          <w:szCs w:val="32"/>
        </w:rPr>
        <w:t>关键词：4-6个，中间用逗号隔开（黑体三号左对齐）</w:t>
      </w:r>
    </w:p>
    <w:p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通讯方式：第一作者及通讯作者邮箱及联系方式（宋体四号左对齐）</w:t>
      </w:r>
    </w:p>
    <w:p>
      <w:pPr>
        <w:spacing w:line="400" w:lineRule="exact"/>
        <w:rPr>
          <w:rFonts w:hint="eastAsia" w:ascii="宋体" w:hAnsi="宋体" w:cs="宋体"/>
          <w:sz w:val="24"/>
        </w:rPr>
      </w:pPr>
    </w:p>
    <w:p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下空两行正文部分（宋体小四字体）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 前言（论述研究的背景、国内外研究进展及目的与意义）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材料与方法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 结果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 讨论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 结论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 致谢</w:t>
      </w:r>
    </w:p>
    <w:p>
      <w:pPr>
        <w:spacing w:line="4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 参考文献（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5</w:t>
      </w:r>
      <w:r>
        <w:rPr>
          <w:rFonts w:ascii="宋体" w:hAnsi="宋体" w:cs="宋体"/>
          <w:sz w:val="24"/>
        </w:rPr>
        <w:t>-3</w:t>
      </w:r>
      <w:r>
        <w:rPr>
          <w:rFonts w:hint="eastAsia" w:ascii="宋体" w:hAnsi="宋体" w:cs="宋体"/>
          <w:sz w:val="24"/>
        </w:rPr>
        <w:t>0篇）</w:t>
      </w:r>
    </w:p>
    <w:p>
      <w:pPr>
        <w:spacing w:line="400" w:lineRule="exact"/>
        <w:ind w:firstLine="480" w:firstLineChars="200"/>
        <w:rPr>
          <w:sz w:val="24"/>
        </w:rPr>
      </w:pPr>
      <w:r>
        <w:rPr>
          <w:sz w:val="24"/>
        </w:rPr>
        <w:t>注：</w:t>
      </w:r>
      <w:r>
        <w:rPr>
          <w:rFonts w:hint="eastAsia"/>
          <w:sz w:val="24"/>
          <w:lang w:val="en-US" w:eastAsia="zh-CN"/>
        </w:rPr>
        <w:t xml:space="preserve">1. </w:t>
      </w:r>
      <w:r>
        <w:rPr>
          <w:sz w:val="24"/>
        </w:rPr>
        <w:t>三级标题分类“1”、“1.1”、“1.1.1”，四级标题使用（1）。</w:t>
      </w:r>
    </w:p>
    <w:p>
      <w:pPr>
        <w:numPr>
          <w:ilvl w:val="0"/>
          <w:numId w:val="1"/>
        </w:numPr>
        <w:spacing w:line="400" w:lineRule="exact"/>
        <w:ind w:firstLine="960" w:firstLineChars="400"/>
        <w:rPr>
          <w:sz w:val="24"/>
        </w:rPr>
      </w:pPr>
      <w:r>
        <w:rPr>
          <w:rFonts w:hint="eastAsia"/>
          <w:sz w:val="24"/>
        </w:rPr>
        <w:t>正</w:t>
      </w:r>
      <w:r>
        <w:rPr>
          <w:sz w:val="24"/>
        </w:rPr>
        <w:t>文使用</w:t>
      </w:r>
      <w:r>
        <w:rPr>
          <w:rFonts w:hint="eastAsia"/>
          <w:sz w:val="24"/>
        </w:rPr>
        <w:t>固定行距20磅</w:t>
      </w:r>
      <w:r>
        <w:rPr>
          <w:rFonts w:hint="eastAsia"/>
          <w:sz w:val="24"/>
          <w:lang w:eastAsia="zh-CN"/>
        </w:rPr>
        <w:t>。</w:t>
      </w:r>
    </w:p>
    <w:p>
      <w:pPr>
        <w:numPr>
          <w:ilvl w:val="0"/>
          <w:numId w:val="1"/>
        </w:numPr>
        <w:spacing w:line="400" w:lineRule="exact"/>
        <w:ind w:left="0" w:leftChars="0" w:firstLine="960" w:firstLineChars="400"/>
        <w:rPr>
          <w:sz w:val="24"/>
        </w:rPr>
      </w:pPr>
      <w:r>
        <w:rPr>
          <w:rFonts w:hint="eastAsia"/>
          <w:sz w:val="24"/>
          <w:lang w:val="en-US" w:eastAsia="zh-CN"/>
        </w:rPr>
        <w:t>图标同页放置，仅中文图注标注，适配园艺作物实验图文。</w:t>
      </w:r>
    </w:p>
    <w:p>
      <w:pPr>
        <w:numPr>
          <w:ilvl w:val="0"/>
          <w:numId w:val="1"/>
        </w:numPr>
        <w:spacing w:line="400" w:lineRule="exact"/>
        <w:ind w:left="0" w:leftChars="0" w:firstLine="960" w:firstLineChars="400"/>
        <w:rPr>
          <w:sz w:val="24"/>
        </w:rPr>
      </w:pPr>
      <w:r>
        <w:rPr>
          <w:sz w:val="24"/>
        </w:rPr>
        <w:t>参考文献正文[1]</w:t>
      </w:r>
      <w:r>
        <w:rPr>
          <w:rFonts w:hint="eastAsia"/>
          <w:sz w:val="24"/>
          <w:lang w:val="en-US" w:eastAsia="zh-CN"/>
        </w:rPr>
        <w:t>顺序</w:t>
      </w:r>
      <w:r>
        <w:rPr>
          <w:sz w:val="24"/>
        </w:rPr>
        <w:t>标注，</w:t>
      </w:r>
      <w:r>
        <w:rPr>
          <w:rFonts w:hint="eastAsia"/>
          <w:sz w:val="24"/>
          <w:lang w:val="en-US" w:eastAsia="zh-CN"/>
        </w:rPr>
        <w:t>文末</w:t>
      </w:r>
      <w:r>
        <w:rPr>
          <w:sz w:val="24"/>
        </w:rPr>
        <w:t>列表按正文顺序排列。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both"/>
        <w:textAlignment w:val="auto"/>
      </w:pPr>
    </w:p>
    <w:sectPr>
      <w:pgSz w:w="11906" w:h="16838"/>
      <w:pgMar w:top="1780" w:right="1633" w:bottom="1361" w:left="1633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533D58-3D89-4F42-8C4C-E2F50517994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E94830B-FC4E-444C-93EE-01656F691F9B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67301"/>
    <w:multiLevelType w:val="singleLevel"/>
    <w:tmpl w:val="79367301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4240D"/>
    <w:rsid w:val="020D79C5"/>
    <w:rsid w:val="03AD256D"/>
    <w:rsid w:val="054908B9"/>
    <w:rsid w:val="08155124"/>
    <w:rsid w:val="081E4FBF"/>
    <w:rsid w:val="0F39623B"/>
    <w:rsid w:val="10D43D46"/>
    <w:rsid w:val="25EC2190"/>
    <w:rsid w:val="2DD93F68"/>
    <w:rsid w:val="311B14D9"/>
    <w:rsid w:val="384855BD"/>
    <w:rsid w:val="3A5B144E"/>
    <w:rsid w:val="3ADD52E4"/>
    <w:rsid w:val="3B96663F"/>
    <w:rsid w:val="3BD01B51"/>
    <w:rsid w:val="3C0812EB"/>
    <w:rsid w:val="4044240D"/>
    <w:rsid w:val="436465CD"/>
    <w:rsid w:val="47FE0587"/>
    <w:rsid w:val="48A97D98"/>
    <w:rsid w:val="49F20FBF"/>
    <w:rsid w:val="57E91B79"/>
    <w:rsid w:val="590C49B5"/>
    <w:rsid w:val="5BB55905"/>
    <w:rsid w:val="62BC40DA"/>
    <w:rsid w:val="740B0DDA"/>
    <w:rsid w:val="798844C4"/>
    <w:rsid w:val="7DEE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892</Words>
  <Characters>978</Characters>
  <Lines>0</Lines>
  <Paragraphs>0</Paragraphs>
  <TotalTime>113</TotalTime>
  <ScaleCrop>false</ScaleCrop>
  <LinksUpToDate>false</LinksUpToDate>
  <CharactersWithSpaces>994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2026-06-29T07:09:00Z</dcterms:created>
  <dc:creator>竹林</dc:creator>
  <cp:lastModifiedBy>Lenovo</cp:lastModifiedBy>
  <dcterms:modified xsi:type="dcterms:W3CDTF">2026-08-28T03:42:23Z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DE303A3B90404A5E86FA55D7FB1DEC5C_13</vt:lpwstr>
  </property>
  <property fmtid="{D5CDD505-2E9C-101B-9397-08002B2CF9AE}" pid="4" name="KSOTemplateDocerSaveRecord">
    <vt:lpwstr>eyJoZGlkIjoiNGQ4MGFkNDYxOTA1OTNlZjMwMDcwMWZmOWY1NDUwZmMiLCJ1c2VySWQiOiI0NjI3OTMyMTcifQ==</vt:lpwstr>
  </property>
</Properties>
</file>